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08A54" w14:textId="6C0BEDC8" w:rsidR="00AF371F" w:rsidRPr="00AF371F" w:rsidRDefault="00AF371F" w:rsidP="00AF37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Gradska knjižnica i čitaonica </w:t>
      </w:r>
    </w:p>
    <w:p w14:paraId="4BCE51D8" w14:textId="7E11F5D0" w:rsidR="00AF371F" w:rsidRPr="00AF371F" w:rsidRDefault="00AF371F" w:rsidP="00AF37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„Ante Jagar“ Novska</w:t>
      </w:r>
    </w:p>
    <w:p w14:paraId="114D300F" w14:textId="21BED818" w:rsidR="00AF371F" w:rsidRPr="00AF371F" w:rsidRDefault="00AF371F" w:rsidP="00AF37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Trg dr. Franje Tuđmana 4</w:t>
      </w:r>
    </w:p>
    <w:p w14:paraId="69802DD9" w14:textId="6B1128D7" w:rsidR="00AF371F" w:rsidRPr="00AF371F" w:rsidRDefault="00AF371F" w:rsidP="00AF37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Novska</w:t>
      </w:r>
    </w:p>
    <w:p w14:paraId="0791B9A6" w14:textId="77777777" w:rsidR="00AF371F" w:rsidRDefault="00AF371F" w:rsidP="00AF371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r-HR"/>
          <w14:ligatures w14:val="none"/>
        </w:rPr>
      </w:pPr>
    </w:p>
    <w:p w14:paraId="20785FD6" w14:textId="1AB75DAF" w:rsidR="00AF371F" w:rsidRPr="00AF371F" w:rsidRDefault="00AF371F" w:rsidP="00AF371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r-HR"/>
          <w14:ligatures w14:val="none"/>
        </w:rPr>
        <w:t>IZVJEŠĆE O PROVEDENOM SAVJETOVANJU S JAVNOŠĆU</w:t>
      </w:r>
    </w:p>
    <w:p w14:paraId="450152A2" w14:textId="77777777" w:rsidR="00AF371F" w:rsidRDefault="00AF371F" w:rsidP="00AF371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hr-HR"/>
          <w14:ligatures w14:val="none"/>
        </w:rPr>
        <w:t>o Nacrtu prijedloga Pravilnika o provedbi postupaka jednostavne nabave</w:t>
      </w:r>
    </w:p>
    <w:p w14:paraId="5ECBEC0A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Naziv tijela:</w:t>
      </w: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Gradska knjižnica i čitaonica „Ante Jagar“ Novska</w:t>
      </w:r>
    </w:p>
    <w:p w14:paraId="502B17A5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Naziv dokumenta:</w:t>
      </w: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Nacrt prijedloga Pravilnika o provedbi postupaka jednostavne nabave</w:t>
      </w:r>
    </w:p>
    <w:p w14:paraId="2036F0E1" w14:textId="08A1437F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Razdoblje provedbe savjetovanja:</w:t>
      </w: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F246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6. 8. – 13. 8. 2026.</w:t>
      </w:r>
    </w:p>
    <w:p w14:paraId="76C3BCB4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Način provedbe savjetovanja:</w:t>
      </w: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putem mrežne stranice Gradske knjižnice i čitaonice „Ante Jagar“ Novska</w:t>
      </w:r>
    </w:p>
    <w:p w14:paraId="4E2B44D8" w14:textId="77777777" w:rsidR="00AF371F" w:rsidRPr="00AF371F" w:rsidRDefault="00AF371F" w:rsidP="00AF37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1. Cilj provođenja savjetovanja</w:t>
      </w:r>
    </w:p>
    <w:p w14:paraId="6CFCEB42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Savjetovanje s javnošću provedeno je s ciljem upoznavanja zainteresirane javnosti s Nacrtom prijedloga Pravilnika o provedbi postupaka jednostavne nabave te omogućavanja dostavljanja mišljenja, primjedbi i prijedloga na predloženi tekst Pravilnika.</w:t>
      </w:r>
    </w:p>
    <w:p w14:paraId="3DDA262F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Donošenjem Pravilnika uređuje se način provedbe postupaka jednostavne nabave u Gradskoj knjižnici i čitaonici „Ante Jagar“ Novska, u skladu s važećim propisima kojima se uređuje područje javne nabave, načelima transparentnosti, učinkovitog i ekonomičnog trošenja javnih sredstava te pravilima odgovornog upravljanja sredstvima ustanove.</w:t>
      </w:r>
    </w:p>
    <w:p w14:paraId="74F79F6E" w14:textId="77777777" w:rsidR="00AF371F" w:rsidRPr="00AF371F" w:rsidRDefault="00AF371F" w:rsidP="00AF37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2. Vrijeme trajanja savjetovanja</w:t>
      </w:r>
    </w:p>
    <w:p w14:paraId="5AAC2E4E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Savjetovanje s javnošću trajalo je od </w:t>
      </w:r>
      <w:r w:rsidRPr="00AF3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[datum] do [datum]</w:t>
      </w: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A793D2E" w14:textId="77777777" w:rsid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Nacrt prijedloga Pravilnika, zajedno s pozivom na savjetovanje, bio je objavljen na mrežnoj stranici Gradske knjižnice i čitaonice „Ante Jagar“ Novska.</w:t>
      </w:r>
    </w:p>
    <w:p w14:paraId="272AD094" w14:textId="77777777" w:rsidR="00F24697" w:rsidRDefault="00F24697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F37D46C" w14:textId="77777777" w:rsidR="00F24697" w:rsidRPr="00AF371F" w:rsidRDefault="00F24697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82CD531" w14:textId="77777777" w:rsidR="00AF371F" w:rsidRPr="00AF371F" w:rsidRDefault="00AF371F" w:rsidP="00AF37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lastRenderedPageBreak/>
        <w:t>3. Zainteresirana javnost</w:t>
      </w:r>
    </w:p>
    <w:p w14:paraId="2AFB9D95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savjetovanju su mogli sudjelovati građani, zainteresirana javnost, gospodarski subjekti, pravne osobe, udruge, kao i druge zainteresirane fizičke i pravne osobe.</w:t>
      </w:r>
    </w:p>
    <w:p w14:paraId="11D91C5F" w14:textId="77777777" w:rsidR="00AF371F" w:rsidRPr="00AF371F" w:rsidRDefault="00AF371F" w:rsidP="00AF37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4. Zaprimljena mišljenja, primjedbe i prijedlozi</w:t>
      </w:r>
    </w:p>
    <w:p w14:paraId="512227AD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Tijekom trajanja savjetovanja </w:t>
      </w:r>
      <w:r w:rsidRPr="00AF3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nije zaprimljeno niti jedno mišljenje, primjedba ili prijedlog zainteresirane javnosti</w:t>
      </w: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Nacrt prijedloga Pravilnika o provedbi postupaka jednostavne nabave.</w:t>
      </w:r>
    </w:p>
    <w:p w14:paraId="2658F669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Slijedom navedenoga, nije bilo potrebe za razmatranjem i očitovanjem o zaprimljenim prijedlozima niti za izmjenama Nacrta prijedloga Pravilnika temeljem provedenog savjetovanja.</w:t>
      </w:r>
    </w:p>
    <w:p w14:paraId="3DF1D676" w14:textId="77777777" w:rsidR="00AF371F" w:rsidRPr="00AF371F" w:rsidRDefault="00AF371F" w:rsidP="00AF37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5. Troškovi provedenog savjetovanja</w:t>
      </w:r>
    </w:p>
    <w:p w14:paraId="01BD4F2D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provedbu savjetovanja s javnošću nisu nastali posebni financijski troškovi.</w:t>
      </w:r>
    </w:p>
    <w:p w14:paraId="569330D0" w14:textId="77777777" w:rsidR="00AF371F" w:rsidRPr="00AF371F" w:rsidRDefault="00AF371F" w:rsidP="00AF371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hr-HR"/>
          <w14:ligatures w14:val="none"/>
        </w:rPr>
        <w:t>6. Zaključak</w:t>
      </w:r>
    </w:p>
    <w:p w14:paraId="67C46FA2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Savjetovanje s javnošću o Nacrtu prijedloga Pravilnika o provedbi postupaka jednostavne nabave provedeno je u skladu s načelima transparentnosti i uključivanja zainteresirane javnosti u proces donošenja općih akata.</w:t>
      </w:r>
    </w:p>
    <w:p w14:paraId="75FB830C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Budući da tijekom savjetovanja nije zaprimljeno niti jedno mišljenje, primjedba ili prijedlog, Nacrt prijedloga Pravilnika upućuje se u daljnji postupak donošenja.</w:t>
      </w:r>
    </w:p>
    <w:p w14:paraId="4CDF6476" w14:textId="77777777" w:rsidR="00AF371F" w:rsidRP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Gradska knjižnica i čitaonica „Ante Jagar“ Novska</w:t>
      </w:r>
    </w:p>
    <w:p w14:paraId="311DDB82" w14:textId="715D2A08" w:rsidR="00AF371F" w:rsidRDefault="00AF371F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F371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Novska, </w:t>
      </w:r>
      <w:r w:rsidR="00F246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14. 8. 2026.</w:t>
      </w:r>
    </w:p>
    <w:p w14:paraId="66077AA3" w14:textId="77777777" w:rsidR="0016700E" w:rsidRDefault="0016700E" w:rsidP="00AF37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C4763E2" w14:textId="5C44D213" w:rsidR="0016700E" w:rsidRDefault="0016700E" w:rsidP="0016700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Ravnateljica:</w:t>
      </w:r>
    </w:p>
    <w:p w14:paraId="36193724" w14:textId="459F59D9" w:rsidR="0016700E" w:rsidRPr="00AF371F" w:rsidRDefault="0016700E" w:rsidP="0016700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Darija Jež, prof./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dipl.knjiž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CA788D1" w14:textId="77777777" w:rsidR="009A5925" w:rsidRDefault="009A5925"/>
    <w:sectPr w:rsidR="009A5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71F"/>
    <w:rsid w:val="0016700E"/>
    <w:rsid w:val="00210D90"/>
    <w:rsid w:val="00760A2F"/>
    <w:rsid w:val="008E22E6"/>
    <w:rsid w:val="00912E76"/>
    <w:rsid w:val="009A5925"/>
    <w:rsid w:val="00AF371F"/>
    <w:rsid w:val="00F2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2530"/>
  <w15:chartTrackingRefBased/>
  <w15:docId w15:val="{73F4A9D2-3C07-4A1A-AE8F-60CCACF1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F3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F3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F37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F3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F37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F3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F3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F3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F3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F37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F37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F37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F371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F371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F37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F371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F37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F37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F3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F3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F3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F3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F3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F371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F371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F371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F37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F371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F37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Jež</dc:creator>
  <cp:keywords/>
  <dc:description/>
  <cp:lastModifiedBy>Darija Jež</cp:lastModifiedBy>
  <cp:revision>3</cp:revision>
  <cp:lastPrinted>2026-08-14T08:14:00Z</cp:lastPrinted>
  <dcterms:created xsi:type="dcterms:W3CDTF">2026-08-14T08:00:00Z</dcterms:created>
  <dcterms:modified xsi:type="dcterms:W3CDTF">2026-08-14T08:21:00Z</dcterms:modified>
</cp:coreProperties>
</file>